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</w:t>
      </w:r>
      <w:r w:rsidR="0002768B">
        <w:rPr>
          <w:rFonts w:ascii="Palatino Linotype" w:hAnsi="Palatino Linotype"/>
          <w:b/>
          <w:sz w:val="22"/>
          <w:szCs w:val="22"/>
        </w:rPr>
        <w:t>Region IV</w:t>
      </w:r>
      <w:r w:rsidRPr="00AB0D0E">
        <w:rPr>
          <w:rFonts w:ascii="Palatino Linotype" w:hAnsi="Palatino Linotype"/>
          <w:b/>
          <w:sz w:val="22"/>
          <w:szCs w:val="22"/>
        </w:rPr>
        <w:t>___ 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02768B">
        <w:rPr>
          <w:rFonts w:ascii="Palatino Linotype" w:hAnsi="Palatino Linotype"/>
          <w:sz w:val="22"/>
          <w:szCs w:val="22"/>
        </w:rPr>
        <w:t>Sherry Siler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02768B">
        <w:rPr>
          <w:rFonts w:ascii="Palatino Linotype" w:hAnsi="Palatino Linotype"/>
          <w:sz w:val="22"/>
          <w:szCs w:val="22"/>
        </w:rPr>
        <w:t xml:space="preserve">  January 20,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02768B" w:rsidRP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2768B">
              <w:rPr>
                <w:rFonts w:ascii="Palatino Linotype" w:hAnsi="Palatino Linotype"/>
                <w:b/>
                <w:i/>
                <w:sz w:val="22"/>
                <w:szCs w:val="22"/>
              </w:rPr>
              <w:t>*Work to increase Region membership</w:t>
            </w:r>
          </w:p>
          <w:p w:rsidR="0002768B" w:rsidRP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2768B">
              <w:rPr>
                <w:rFonts w:ascii="Palatino Linotype" w:hAnsi="Palatino Linotype"/>
                <w:b/>
                <w:i/>
                <w:sz w:val="22"/>
                <w:szCs w:val="22"/>
              </w:rPr>
              <w:t>*Work with the Board to communicate the value of career and technical education to current and potential stakeholders</w:t>
            </w:r>
          </w:p>
          <w:p w:rsidR="0002768B" w:rsidRP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2768B">
              <w:rPr>
                <w:rFonts w:ascii="Palatino Linotype" w:hAnsi="Palatino Linotype"/>
                <w:b/>
                <w:i/>
                <w:sz w:val="22"/>
                <w:szCs w:val="22"/>
              </w:rPr>
              <w:t>*Maintain communication with Policy team and membership</w:t>
            </w:r>
          </w:p>
          <w:p w:rsidR="008414CE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2768B">
              <w:rPr>
                <w:rFonts w:ascii="Palatino Linotype" w:hAnsi="Palatino Linotype"/>
                <w:b/>
                <w:i/>
                <w:sz w:val="22"/>
                <w:szCs w:val="22"/>
              </w:rPr>
              <w:t>*Perform the duties of the position to the best of my ability</w:t>
            </w:r>
          </w:p>
          <w:p w:rsid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76208C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</w:rPr>
              <w:t>SHORT TERM GOAL:</w:t>
            </w:r>
          </w:p>
          <w:p w:rsidR="0002768B" w:rsidRDefault="0002768B" w:rsidP="0002768B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*Work with Arkansas ACTE to host a successful regional conference.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*Several members attended Vision 2014</w:t>
      </w:r>
    </w:p>
    <w:p w:rsidR="004C100A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*Held the Region IV Policy Committee meeting at Vision 2014</w:t>
      </w:r>
    </w:p>
    <w:p w:rsidR="004C100A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*Held the Region IV Business meeting at Vision 2014</w:t>
      </w:r>
    </w:p>
    <w:p w:rsidR="004C100A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*Selected three Fellows for the ACTE Fellows Program to represent Region IV</w:t>
      </w:r>
    </w:p>
    <w:p w:rsidR="004C100A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*Louisiana has an ED as of</w:t>
      </w:r>
      <w:r w:rsidR="0076208C">
        <w:rPr>
          <w:rFonts w:ascii="Palatino Linotype" w:hAnsi="Palatino Linotype"/>
          <w:sz w:val="22"/>
          <w:szCs w:val="22"/>
        </w:rPr>
        <w:t xml:space="preserve"> November/</w:t>
      </w:r>
      <w:r>
        <w:rPr>
          <w:rFonts w:ascii="Palatino Linotype" w:hAnsi="Palatino Linotype"/>
          <w:sz w:val="22"/>
          <w:szCs w:val="22"/>
        </w:rPr>
        <w:t>December 2014</w:t>
      </w:r>
    </w:p>
    <w:p w:rsidR="004C100A" w:rsidRDefault="004C100A" w:rsidP="004C100A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*Arkansas is working toward hosting a successful Region IV conference</w:t>
      </w:r>
    </w:p>
    <w:p w:rsidR="004C100A" w:rsidRDefault="004C100A" w:rsidP="0076208C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*Texas is in pre-planning fo</w:t>
      </w:r>
      <w:r w:rsidR="0076208C">
        <w:rPr>
          <w:rFonts w:ascii="Palatino Linotype" w:hAnsi="Palatino Linotype"/>
          <w:sz w:val="22"/>
          <w:szCs w:val="22"/>
        </w:rPr>
        <w:t>r the 2016 Region IV conference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02768B" w:rsidP="00C275E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*Have contacted lapsed members from reports received from national office.</w:t>
      </w:r>
    </w:p>
    <w:p w:rsidR="0002768B" w:rsidRDefault="0002768B" w:rsidP="00C275E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*Attended Arkansas Marketing teachers in-service, Arkansas ACTE Board meeting, and the Business and Marketing teachers in-service at the Western Arkansas Educational Service Coop, where I brought greetings from Region IV</w:t>
      </w:r>
      <w:r w:rsidR="004C100A">
        <w:rPr>
          <w:rFonts w:ascii="Palatino Linotype" w:hAnsi="Palatino Linotype"/>
          <w:sz w:val="22"/>
          <w:szCs w:val="22"/>
        </w:rPr>
        <w:t>, discussed the value and benefits of ACTE membership and encouraged attendees to join if they were not members.</w:t>
      </w:r>
    </w:p>
    <w:p w:rsidR="0002768B" w:rsidRDefault="0002768B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4C100A" w:rsidRDefault="004C100A" w:rsidP="0002768B">
      <w:pPr>
        <w:ind w:left="720" w:hanging="360"/>
        <w:rPr>
          <w:rFonts w:ascii="Palatino Linotype" w:hAnsi="Palatino Linotype"/>
          <w:b/>
          <w:sz w:val="22"/>
          <w:szCs w:val="22"/>
        </w:rPr>
      </w:pPr>
    </w:p>
    <w:p w:rsidR="004C100A" w:rsidRPr="004C100A" w:rsidRDefault="0002768B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*</w:t>
      </w:r>
      <w:r w:rsidR="004C100A" w:rsidRPr="004C100A">
        <w:rPr>
          <w:rFonts w:ascii="Palatino Linotype" w:hAnsi="Palatino Linotype"/>
          <w:sz w:val="22"/>
          <w:szCs w:val="22"/>
        </w:rPr>
        <w:t xml:space="preserve">Contact via email, text and/or phone with Policy Team—shared </w:t>
      </w:r>
      <w:r w:rsidR="002A6105">
        <w:rPr>
          <w:rFonts w:ascii="Palatino Linotype" w:hAnsi="Palatino Linotype"/>
          <w:sz w:val="22"/>
          <w:szCs w:val="22"/>
        </w:rPr>
        <w:t>policy updates and membership information</w:t>
      </w:r>
    </w:p>
    <w:p w:rsidR="004C100A" w:rsidRPr="004C100A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4C100A" w:rsidRPr="004C100A">
        <w:rPr>
          <w:rFonts w:ascii="Palatino Linotype" w:hAnsi="Palatino Linotype"/>
          <w:sz w:val="22"/>
          <w:szCs w:val="22"/>
        </w:rPr>
        <w:t>Maintained communication with ACTE staff.</w:t>
      </w:r>
    </w:p>
    <w:p w:rsidR="004C100A" w:rsidRP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76208C">
        <w:rPr>
          <w:rFonts w:ascii="Palatino Linotype" w:hAnsi="Palatino Linotype"/>
          <w:sz w:val="22"/>
          <w:szCs w:val="22"/>
        </w:rPr>
        <w:t>Working on additions and information to add to the Region IV web page</w:t>
      </w:r>
    </w:p>
    <w:p w:rsidR="004C100A" w:rsidRP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*R</w:t>
      </w:r>
      <w:r w:rsidR="004C100A" w:rsidRPr="002A6105">
        <w:rPr>
          <w:rFonts w:ascii="Palatino Linotype" w:hAnsi="Palatino Linotype"/>
          <w:sz w:val="22"/>
          <w:szCs w:val="22"/>
        </w:rPr>
        <w:t>egion newsletter</w:t>
      </w:r>
      <w:r w:rsidR="0076208C">
        <w:rPr>
          <w:rFonts w:ascii="Palatino Linotype" w:hAnsi="Palatino Linotype"/>
          <w:sz w:val="22"/>
          <w:szCs w:val="22"/>
        </w:rPr>
        <w:t>s</w:t>
      </w:r>
      <w:r w:rsidR="004C100A" w:rsidRPr="002A6105">
        <w:rPr>
          <w:rFonts w:ascii="Palatino Linotype" w:hAnsi="Palatino Linotype"/>
          <w:sz w:val="22"/>
          <w:szCs w:val="22"/>
        </w:rPr>
        <w:t xml:space="preserve"> submitted and published</w:t>
      </w:r>
    </w:p>
    <w:p w:rsidR="00CE2571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4C100A" w:rsidRPr="002A6105">
        <w:rPr>
          <w:rFonts w:ascii="Palatino Linotype" w:hAnsi="Palatino Linotype"/>
          <w:sz w:val="22"/>
          <w:szCs w:val="22"/>
        </w:rPr>
        <w:t xml:space="preserve">Attended </w:t>
      </w:r>
      <w:r>
        <w:rPr>
          <w:rFonts w:ascii="Palatino Linotype" w:hAnsi="Palatino Linotype"/>
          <w:sz w:val="22"/>
          <w:szCs w:val="22"/>
        </w:rPr>
        <w:t>November</w:t>
      </w:r>
      <w:r w:rsidR="004C100A" w:rsidRPr="002A6105">
        <w:rPr>
          <w:rFonts w:ascii="Palatino Linotype" w:hAnsi="Palatino Linotype"/>
          <w:sz w:val="22"/>
          <w:szCs w:val="22"/>
        </w:rPr>
        <w:t xml:space="preserve"> 2014 Board Meeting</w:t>
      </w:r>
      <w:r>
        <w:rPr>
          <w:rFonts w:ascii="Palatino Linotype" w:hAnsi="Palatino Linotype"/>
          <w:sz w:val="22"/>
          <w:szCs w:val="22"/>
        </w:rPr>
        <w:t xml:space="preserve"> and Vision 2014 conference</w:t>
      </w:r>
      <w:r w:rsidR="00CA30A5">
        <w:rPr>
          <w:rFonts w:ascii="Palatino Linotype" w:hAnsi="Palatino Linotype"/>
          <w:sz w:val="22"/>
          <w:szCs w:val="22"/>
        </w:rPr>
        <w:t xml:space="preserve"> and committee meetings</w:t>
      </w:r>
      <w:r w:rsidR="00FF697C">
        <w:rPr>
          <w:rFonts w:ascii="Palatino Linotype" w:hAnsi="Palatino Linotype"/>
          <w:sz w:val="22"/>
          <w:szCs w:val="22"/>
        </w:rPr>
        <w:t>, Arkansas ACTE Fall Retreat and two Region IV planning meetings</w:t>
      </w:r>
    </w:p>
    <w:p w:rsid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*Participated in Region conference call</w:t>
      </w:r>
      <w:r w:rsidR="00FF697C">
        <w:rPr>
          <w:rFonts w:ascii="Palatino Linotype" w:hAnsi="Palatino Linotype"/>
          <w:sz w:val="22"/>
          <w:szCs w:val="22"/>
        </w:rPr>
        <w:t>s</w:t>
      </w:r>
    </w:p>
    <w:p w:rsid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*Served as moderator of a regional CTE advisory board held in the Arkansas River Valley.</w:t>
      </w:r>
    </w:p>
    <w:p w:rsid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*Currently working with Arkansas ACTE executive committee with Region IV details and to fill a vacant regional committee position.</w:t>
      </w:r>
    </w:p>
    <w:p w:rsidR="002A6105" w:rsidRDefault="002A6105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*Working with Louisiana to assist if needed.</w:t>
      </w:r>
    </w:p>
    <w:p w:rsidR="00FF697C" w:rsidRDefault="00FF697C" w:rsidP="004C100A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*Scheduled Hill visits for the Arkansas DECA state officer team</w:t>
      </w:r>
    </w:p>
    <w:p w:rsidR="00FF697C" w:rsidRDefault="00FF697C" w:rsidP="00FF697C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*Scheduled Hill visits for the Arkansas delegation to NPS</w:t>
      </w:r>
    </w:p>
    <w:p w:rsidR="00CA30A5" w:rsidRDefault="00CA30A5" w:rsidP="00CA30A5">
      <w:pPr>
        <w:pStyle w:val="ListParagraph"/>
        <w:ind w:left="360"/>
      </w:pPr>
      <w:r>
        <w:rPr>
          <w:b/>
        </w:rPr>
        <w:t>*</w:t>
      </w:r>
      <w:r>
        <w:t>Contacted NM ED regarding submission their state report</w:t>
      </w:r>
    </w:p>
    <w:p w:rsidR="00CA30A5" w:rsidRPr="00CA30A5" w:rsidRDefault="00CA30A5" w:rsidP="00C6438E">
      <w:pPr>
        <w:pStyle w:val="ListParagraph"/>
        <w:ind w:left="360"/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FF697C" w:rsidRPr="00FF697C" w:rsidRDefault="00FF697C" w:rsidP="00FF697C">
      <w:pPr>
        <w:pStyle w:val="ListParagraph"/>
        <w:ind w:left="1080"/>
      </w:pPr>
      <w:r>
        <w:t>Will hold a president-elect election, so will need to work on this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FF697C" w:rsidRPr="00FF697C" w:rsidRDefault="00FF697C" w:rsidP="00FF697C">
      <w:pPr>
        <w:pStyle w:val="ListParagraph"/>
        <w:ind w:left="1080"/>
      </w:pPr>
      <w:r>
        <w:t>None at this time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FF697C" w:rsidTr="00FF697C">
        <w:trPr>
          <w:trHeight w:val="25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C" w:rsidRDefault="00FF697C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Districts cutting back on CTE programs due to funding issues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Current membership and potential membership is decreased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Maintain/update  current documentation that proves the importance of CTE</w:t>
            </w:r>
          </w:p>
        </w:tc>
      </w:tr>
      <w:tr w:rsidR="00FF697C" w:rsidRPr="007006FE" w:rsidTr="00EF4AFC">
        <w:trPr>
          <w:trHeight w:val="270"/>
        </w:trPr>
        <w:tc>
          <w:tcPr>
            <w:tcW w:w="2989" w:type="dxa"/>
          </w:tcPr>
          <w:p w:rsidR="00FF697C" w:rsidRDefault="00FF697C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Common Core seen as more important than CTE</w:t>
            </w:r>
          </w:p>
        </w:tc>
        <w:tc>
          <w:tcPr>
            <w:tcW w:w="3621" w:type="dxa"/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Many local programs are not</w:t>
            </w:r>
          </w:p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valued for their worth and the importance they play in the future of the workforce as well as the impact they have on supporting Common Core implementation and goals</w:t>
            </w:r>
          </w:p>
        </w:tc>
        <w:tc>
          <w:tcPr>
            <w:tcW w:w="2966" w:type="dxa"/>
          </w:tcPr>
          <w:p w:rsidR="00FF697C" w:rsidRDefault="00FF697C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</w:tr>
      <w:tr w:rsidR="00FF697C" w:rsidTr="00FF697C">
        <w:trPr>
          <w:trHeight w:val="2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Lack of advocacy from CTE professionals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Professionals lack the initiative or the knowledge on how to advocate for CTE and their programs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Focus on disseminating information in laymen’s terms that will provide information to CTE professionals for their grassroots efforts in advocacy</w:t>
            </w:r>
          </w:p>
        </w:tc>
      </w:tr>
    </w:tbl>
    <w:p w:rsidR="00CE2571" w:rsidRDefault="00CE2571" w:rsidP="00C275E1">
      <w:pPr>
        <w:ind w:left="360"/>
        <w:rPr>
          <w:rFonts w:ascii="Palatino Linotype" w:hAnsi="Palatino Linotype"/>
          <w:i/>
        </w:rPr>
      </w:pPr>
    </w:p>
    <w:p w:rsidR="00CA30A5" w:rsidRDefault="00CA30A5" w:rsidP="00C275E1">
      <w:pPr>
        <w:ind w:left="360"/>
        <w:rPr>
          <w:rFonts w:ascii="Palatino Linotype" w:hAnsi="Palatino Linotype"/>
          <w:i/>
        </w:rPr>
      </w:pPr>
    </w:p>
    <w:p w:rsidR="00CA30A5" w:rsidRDefault="00CA30A5" w:rsidP="00C275E1">
      <w:pPr>
        <w:ind w:left="360"/>
        <w:rPr>
          <w:rFonts w:ascii="Palatino Linotype" w:hAnsi="Palatino Linotype"/>
          <w:i/>
        </w:rPr>
      </w:pPr>
    </w:p>
    <w:p w:rsidR="00CA30A5" w:rsidRDefault="00CA30A5" w:rsidP="00C275E1">
      <w:pPr>
        <w:ind w:left="360"/>
        <w:rPr>
          <w:rFonts w:ascii="Palatino Linotype" w:hAnsi="Palatino Linotype"/>
          <w:i/>
        </w:rPr>
      </w:pPr>
    </w:p>
    <w:p w:rsidR="00CA30A5" w:rsidRDefault="00CA30A5" w:rsidP="00C275E1">
      <w:pPr>
        <w:ind w:left="360"/>
        <w:rPr>
          <w:rFonts w:ascii="Palatino Linotype" w:hAnsi="Palatino Linotype"/>
          <w:i/>
        </w:rPr>
      </w:pPr>
    </w:p>
    <w:p w:rsidR="00CA30A5" w:rsidRPr="00AB0D0E" w:rsidRDefault="00CA30A5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lastRenderedPageBreak/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FF697C" w:rsidTr="00FF697C">
        <w:trPr>
          <w:trHeight w:val="2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Decreasing membership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Less members, less funding, less impact on legislative issues, etc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C" w:rsidRDefault="00FF697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working with Regions and Divisions through marketing campaigns that focus on attaining and maintaining membership.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FF697C" w:rsidRPr="00AB0D0E" w:rsidRDefault="00FF697C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None at this time.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2768B"/>
    <w:rsid w:val="00093E65"/>
    <w:rsid w:val="00136284"/>
    <w:rsid w:val="001809E6"/>
    <w:rsid w:val="001E4326"/>
    <w:rsid w:val="00225ABE"/>
    <w:rsid w:val="00274EB3"/>
    <w:rsid w:val="00275486"/>
    <w:rsid w:val="002875F9"/>
    <w:rsid w:val="002A6105"/>
    <w:rsid w:val="002D0139"/>
    <w:rsid w:val="00356A6B"/>
    <w:rsid w:val="00396335"/>
    <w:rsid w:val="004815CA"/>
    <w:rsid w:val="004C100A"/>
    <w:rsid w:val="005947A9"/>
    <w:rsid w:val="005E44E1"/>
    <w:rsid w:val="00651A79"/>
    <w:rsid w:val="006A0A81"/>
    <w:rsid w:val="007006FE"/>
    <w:rsid w:val="0076208C"/>
    <w:rsid w:val="00762736"/>
    <w:rsid w:val="007717B5"/>
    <w:rsid w:val="007D6841"/>
    <w:rsid w:val="008414CE"/>
    <w:rsid w:val="0087365E"/>
    <w:rsid w:val="00A20092"/>
    <w:rsid w:val="00A3071E"/>
    <w:rsid w:val="00A600B0"/>
    <w:rsid w:val="00AB0D0E"/>
    <w:rsid w:val="00AB70DF"/>
    <w:rsid w:val="00AE5177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0A5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  <w:rsid w:val="00FC5D6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Alma PowerUser</cp:lastModifiedBy>
  <cp:revision>2</cp:revision>
  <dcterms:created xsi:type="dcterms:W3CDTF">2015-01-20T00:32:00Z</dcterms:created>
  <dcterms:modified xsi:type="dcterms:W3CDTF">2015-01-20T00:32:00Z</dcterms:modified>
</cp:coreProperties>
</file>